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9D" w:rsidRDefault="00F72A1F" w:rsidP="0016479D">
      <w:pPr>
        <w:pStyle w:val="Title"/>
        <w:jc w:val="left"/>
        <w:rPr>
          <w:b/>
          <w:color w:val="333399"/>
          <w:sz w:val="28"/>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-211455</wp:posOffset>
            </wp:positionH>
            <wp:positionV relativeFrom="paragraph">
              <wp:posOffset>-4445</wp:posOffset>
            </wp:positionV>
            <wp:extent cx="1354455" cy="1308735"/>
            <wp:effectExtent l="0" t="0" r="0" b="0"/>
            <wp:wrapNone/>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1A09FE" w:rsidRPr="007E77C9" w:rsidTr="007E77C9">
        <w:tc>
          <w:tcPr>
            <w:tcW w:w="2679" w:type="dxa"/>
            <w:shd w:val="clear" w:color="auto" w:fill="auto"/>
            <w:vAlign w:val="center"/>
          </w:tcPr>
          <w:p w:rsidR="001A09FE" w:rsidRPr="007E77C9" w:rsidRDefault="001A09FE" w:rsidP="00353077">
            <w:pPr>
              <w:pStyle w:val="Title"/>
              <w:rPr>
                <w:b/>
                <w:color w:val="333399"/>
                <w:sz w:val="28"/>
              </w:rPr>
            </w:pPr>
          </w:p>
        </w:tc>
        <w:tc>
          <w:tcPr>
            <w:tcW w:w="4478" w:type="dxa"/>
            <w:shd w:val="clear" w:color="auto" w:fill="auto"/>
            <w:vAlign w:val="center"/>
          </w:tcPr>
          <w:p w:rsidR="000F5769" w:rsidRPr="000F5769" w:rsidRDefault="000F5769" w:rsidP="000F5769">
            <w:pPr>
              <w:pStyle w:val="Header"/>
              <w:jc w:val="center"/>
              <w:rPr>
                <w:b/>
                <w:sz w:val="24"/>
                <w:szCs w:val="24"/>
              </w:rPr>
            </w:pPr>
            <w:r w:rsidRPr="000F5769">
              <w:rPr>
                <w:b/>
                <w:noProof/>
                <w:sz w:val="24"/>
                <w:szCs w:val="24"/>
              </w:rPr>
              <w:t>Frank Fowler Dow School No. 52</w:t>
            </w:r>
          </w:p>
          <w:p w:rsidR="000F5769" w:rsidRDefault="000F5769" w:rsidP="000F5769">
            <w:pPr>
              <w:pStyle w:val="Header"/>
              <w:jc w:val="center"/>
              <w:rPr>
                <w:sz w:val="24"/>
                <w:szCs w:val="24"/>
              </w:rPr>
            </w:pPr>
            <w:r w:rsidRPr="000F5769">
              <w:rPr>
                <w:sz w:val="24"/>
                <w:szCs w:val="24"/>
              </w:rPr>
              <w:t xml:space="preserve">100 Farmington Road, </w:t>
            </w:r>
          </w:p>
          <w:p w:rsidR="000F5769" w:rsidRPr="000F5769" w:rsidRDefault="000F5769" w:rsidP="000F5769">
            <w:pPr>
              <w:pStyle w:val="Header"/>
              <w:jc w:val="center"/>
              <w:rPr>
                <w:sz w:val="24"/>
                <w:szCs w:val="24"/>
              </w:rPr>
            </w:pPr>
            <w:r w:rsidRPr="000F5769">
              <w:rPr>
                <w:sz w:val="24"/>
                <w:szCs w:val="24"/>
              </w:rPr>
              <w:t>Rochester, New York 14609</w:t>
            </w:r>
          </w:p>
          <w:p w:rsidR="000F5769" w:rsidRPr="000F5769" w:rsidRDefault="000F5769" w:rsidP="000F5769">
            <w:pPr>
              <w:pStyle w:val="Header"/>
              <w:jc w:val="center"/>
              <w:rPr>
                <w:sz w:val="24"/>
                <w:szCs w:val="24"/>
              </w:rPr>
            </w:pPr>
            <w:r w:rsidRPr="000F5769">
              <w:rPr>
                <w:sz w:val="24"/>
                <w:szCs w:val="24"/>
              </w:rPr>
              <w:t>Phone (585) 482-9614    Fax (585) 654-1079</w:t>
            </w:r>
          </w:p>
          <w:p w:rsidR="000F5769" w:rsidRPr="000F5769" w:rsidRDefault="000F5769" w:rsidP="000F5769">
            <w:pPr>
              <w:pStyle w:val="Header"/>
              <w:jc w:val="center"/>
              <w:rPr>
                <w:sz w:val="24"/>
                <w:szCs w:val="24"/>
              </w:rPr>
            </w:pPr>
            <w:r w:rsidRPr="000F5769">
              <w:rPr>
                <w:sz w:val="24"/>
                <w:szCs w:val="24"/>
              </w:rPr>
              <w:t>www.rcsdk12.org/52</w:t>
            </w:r>
          </w:p>
          <w:p w:rsidR="001A09FE" w:rsidRPr="007E77C9" w:rsidRDefault="001A09FE" w:rsidP="00353077">
            <w:pPr>
              <w:jc w:val="center"/>
              <w:rPr>
                <w:rFonts w:ascii="Tahoma" w:hAnsi="Tahoma"/>
                <w:color w:val="333399"/>
                <w:sz w:val="24"/>
              </w:rPr>
            </w:pPr>
          </w:p>
        </w:tc>
        <w:tc>
          <w:tcPr>
            <w:tcW w:w="3553" w:type="dxa"/>
            <w:shd w:val="clear" w:color="auto" w:fill="auto"/>
          </w:tcPr>
          <w:p w:rsidR="000F5769" w:rsidRPr="000F5769" w:rsidRDefault="000F5769" w:rsidP="0022675E">
            <w:pPr>
              <w:pStyle w:val="Header"/>
              <w:jc w:val="center"/>
              <w:rPr>
                <w:sz w:val="24"/>
                <w:szCs w:val="24"/>
              </w:rPr>
            </w:pPr>
            <w:r w:rsidRPr="000F5769">
              <w:rPr>
                <w:sz w:val="24"/>
                <w:szCs w:val="24"/>
              </w:rPr>
              <w:t>Dr. Mary Ferguson</w:t>
            </w:r>
          </w:p>
          <w:p w:rsidR="000F5769" w:rsidRPr="000F5769" w:rsidRDefault="000F5769" w:rsidP="0022675E">
            <w:pPr>
              <w:pStyle w:val="Header"/>
              <w:jc w:val="center"/>
              <w:rPr>
                <w:sz w:val="24"/>
                <w:szCs w:val="24"/>
              </w:rPr>
            </w:pPr>
            <w:r w:rsidRPr="000F5769">
              <w:rPr>
                <w:sz w:val="24"/>
                <w:szCs w:val="24"/>
              </w:rPr>
              <w:t>Principal</w:t>
            </w:r>
          </w:p>
          <w:p w:rsidR="000F5769" w:rsidRPr="000F5769" w:rsidRDefault="000F5769" w:rsidP="0022675E">
            <w:pPr>
              <w:pStyle w:val="Header"/>
              <w:jc w:val="center"/>
              <w:rPr>
                <w:sz w:val="24"/>
                <w:szCs w:val="24"/>
              </w:rPr>
            </w:pPr>
            <w:r w:rsidRPr="000F5769">
              <w:rPr>
                <w:sz w:val="24"/>
                <w:szCs w:val="24"/>
              </w:rPr>
              <w:t>Mary.Ferguson@rcsdk12.org</w:t>
            </w:r>
          </w:p>
          <w:p w:rsidR="00E70F00" w:rsidRPr="003170E6" w:rsidRDefault="00E70F00" w:rsidP="00E70F00">
            <w:pPr>
              <w:pStyle w:val="Title"/>
              <w:rPr>
                <w:rFonts w:ascii="Cambria" w:hAnsi="Cambria"/>
                <w:b/>
                <w:color w:val="333399"/>
                <w:sz w:val="20"/>
              </w:rPr>
            </w:pPr>
          </w:p>
        </w:tc>
      </w:tr>
    </w:tbl>
    <w:p w:rsidR="0037434A" w:rsidRPr="0037434A" w:rsidRDefault="0037434A" w:rsidP="0037434A">
      <w:pPr>
        <w:shd w:val="clear" w:color="auto" w:fill="FFFFFF"/>
        <w:ind w:left="-90"/>
        <w:jc w:val="both"/>
        <w:rPr>
          <w:rFonts w:asciiTheme="minorHAnsi" w:hAnsiTheme="minorHAnsi" w:cstheme="minorHAnsi"/>
          <w:b/>
          <w:sz w:val="24"/>
          <w:szCs w:val="24"/>
          <w:lang w:val="en"/>
        </w:rPr>
      </w:pPr>
      <w:r w:rsidRPr="0037434A">
        <w:rPr>
          <w:rFonts w:asciiTheme="minorHAnsi" w:hAnsiTheme="minorHAnsi" w:cstheme="minorHAnsi"/>
          <w:b/>
          <w:sz w:val="24"/>
          <w:szCs w:val="24"/>
          <w:lang w:val="en"/>
        </w:rPr>
        <w:t>Dear Parents or Guardians,</w:t>
      </w:r>
    </w:p>
    <w:p w:rsidR="0037434A" w:rsidRPr="0037434A" w:rsidRDefault="0037434A" w:rsidP="0037434A">
      <w:pPr>
        <w:shd w:val="clear" w:color="auto" w:fill="FFFFFF"/>
        <w:ind w:left="-90"/>
        <w:jc w:val="both"/>
        <w:rPr>
          <w:rFonts w:asciiTheme="minorHAnsi" w:hAnsiTheme="minorHAnsi" w:cstheme="minorHAnsi"/>
          <w:sz w:val="24"/>
          <w:szCs w:val="24"/>
          <w:lang w:val="en"/>
        </w:rPr>
      </w:pPr>
    </w:p>
    <w:p w:rsidR="0037434A" w:rsidRPr="0037434A" w:rsidRDefault="0037434A" w:rsidP="0037434A">
      <w:pPr>
        <w:shd w:val="clear" w:color="auto" w:fill="FFFFFF"/>
        <w:ind w:left="-90"/>
        <w:jc w:val="both"/>
        <w:rPr>
          <w:rFonts w:asciiTheme="minorHAnsi" w:hAnsiTheme="minorHAnsi" w:cstheme="minorHAnsi"/>
          <w:sz w:val="24"/>
          <w:szCs w:val="24"/>
          <w:lang w:val="en"/>
        </w:rPr>
      </w:pPr>
      <w:r w:rsidRPr="0037434A">
        <w:rPr>
          <w:rFonts w:asciiTheme="minorHAnsi" w:hAnsiTheme="minorHAnsi" w:cstheme="minorHAnsi"/>
          <w:sz w:val="24"/>
          <w:szCs w:val="24"/>
          <w:lang w:val="en"/>
        </w:rPr>
        <w:t>My name is Janice T. Wideman and I have the pleasure of being the Parent Liaison for your child at the Frank Fowler Dow School No. 52. Mother of four children, grandmother of eight grandchildren and one great-grandchild. I have work</w:t>
      </w:r>
      <w:r>
        <w:rPr>
          <w:rFonts w:asciiTheme="minorHAnsi" w:hAnsiTheme="minorHAnsi" w:cstheme="minorHAnsi"/>
          <w:sz w:val="24"/>
          <w:szCs w:val="24"/>
          <w:lang w:val="en"/>
        </w:rPr>
        <w:t>e</w:t>
      </w:r>
      <w:r w:rsidR="00822037">
        <w:rPr>
          <w:rFonts w:asciiTheme="minorHAnsi" w:hAnsiTheme="minorHAnsi" w:cstheme="minorHAnsi"/>
          <w:sz w:val="24"/>
          <w:szCs w:val="24"/>
          <w:lang w:val="en"/>
        </w:rPr>
        <w:t>d for School #52 for the last 16</w:t>
      </w:r>
      <w:r w:rsidRPr="0037434A">
        <w:rPr>
          <w:rFonts w:asciiTheme="minorHAnsi" w:hAnsiTheme="minorHAnsi" w:cstheme="minorHAnsi"/>
          <w:sz w:val="24"/>
          <w:szCs w:val="24"/>
          <w:lang w:val="en"/>
        </w:rPr>
        <w:t xml:space="preserve"> years in many capacities. In 2006 I started as a Lunchroom Aide and then I was promoted in 2007 to Lunchroom Supervisor. In 2008 I continued as a Lunchroom Supervisor and also work as a Paraprofessional until being promoted to your Parent Liaison in October 2012.</w:t>
      </w:r>
    </w:p>
    <w:p w:rsidR="0037434A" w:rsidRPr="0037434A" w:rsidRDefault="0037434A" w:rsidP="0037434A">
      <w:pPr>
        <w:shd w:val="clear" w:color="auto" w:fill="FFFFFF"/>
        <w:ind w:left="-90"/>
        <w:jc w:val="both"/>
        <w:rPr>
          <w:rFonts w:asciiTheme="minorHAnsi" w:hAnsiTheme="minorHAnsi" w:cstheme="minorHAnsi"/>
          <w:sz w:val="24"/>
          <w:szCs w:val="24"/>
          <w:lang w:val="en"/>
        </w:rPr>
      </w:pPr>
    </w:p>
    <w:p w:rsidR="0037434A" w:rsidRPr="0037434A" w:rsidRDefault="0037434A" w:rsidP="0037434A">
      <w:pPr>
        <w:shd w:val="clear" w:color="auto" w:fill="FFFFFF"/>
        <w:ind w:left="-90"/>
        <w:jc w:val="both"/>
        <w:rPr>
          <w:rFonts w:asciiTheme="minorHAnsi" w:hAnsiTheme="minorHAnsi" w:cstheme="minorHAnsi"/>
          <w:sz w:val="24"/>
          <w:szCs w:val="24"/>
          <w:lang w:val="en"/>
        </w:rPr>
      </w:pPr>
      <w:r w:rsidRPr="0037434A">
        <w:rPr>
          <w:rFonts w:asciiTheme="minorHAnsi" w:hAnsiTheme="minorHAnsi" w:cstheme="minorHAnsi"/>
          <w:sz w:val="24"/>
          <w:szCs w:val="24"/>
          <w:lang w:val="en"/>
        </w:rPr>
        <w:t>Licensed Minister/Evangelist at Christ Temple Church. After graduating from a three year course at Cornell University and received my License in Child Care I also worked as a Director of an After School Program for six years. Before my career working with children, I was employed by Eastman Kodak for 25 years before retiring in 1993.</w:t>
      </w:r>
    </w:p>
    <w:p w:rsidR="0037434A" w:rsidRPr="0037434A" w:rsidRDefault="0037434A" w:rsidP="0037434A">
      <w:pPr>
        <w:shd w:val="clear" w:color="auto" w:fill="FFFFFF"/>
        <w:ind w:left="-90"/>
        <w:jc w:val="both"/>
        <w:rPr>
          <w:rFonts w:asciiTheme="minorHAnsi" w:hAnsiTheme="minorHAnsi" w:cstheme="minorHAnsi"/>
          <w:sz w:val="24"/>
          <w:szCs w:val="24"/>
          <w:lang w:val="en"/>
        </w:rPr>
      </w:pPr>
    </w:p>
    <w:p w:rsidR="0037434A" w:rsidRPr="0037434A" w:rsidRDefault="0037434A" w:rsidP="0037434A">
      <w:pPr>
        <w:shd w:val="clear" w:color="auto" w:fill="FFFFFF"/>
        <w:ind w:left="-90"/>
        <w:jc w:val="both"/>
        <w:rPr>
          <w:rFonts w:asciiTheme="minorHAnsi" w:hAnsiTheme="minorHAnsi" w:cstheme="minorHAnsi"/>
          <w:sz w:val="24"/>
          <w:szCs w:val="24"/>
          <w:lang w:val="en"/>
        </w:rPr>
      </w:pPr>
      <w:r w:rsidRPr="0037434A">
        <w:rPr>
          <w:rFonts w:asciiTheme="minorHAnsi" w:hAnsiTheme="minorHAnsi" w:cstheme="minorHAnsi"/>
          <w:sz w:val="24"/>
          <w:szCs w:val="24"/>
          <w:lang w:val="en"/>
        </w:rPr>
        <w:t xml:space="preserve">My role as your Parent Liaison is to connect the students, school staff, parent and the community. Involvement with all of these areas will assist with the growth of your child’s school year. My plan is to keep you informed of your child’s successes and any areas that may need improvement. With your help, we will work together to manage a successful year for your child and the school. Below you can find a list of areas in which we will be working on together. </w:t>
      </w:r>
    </w:p>
    <w:p w:rsidR="0037434A" w:rsidRPr="0037434A" w:rsidRDefault="0037434A" w:rsidP="0037434A">
      <w:pPr>
        <w:pStyle w:val="ListParagraph"/>
        <w:shd w:val="clear" w:color="auto" w:fill="FFFFFF"/>
        <w:spacing w:after="0" w:line="240" w:lineRule="auto"/>
        <w:ind w:left="-90"/>
        <w:jc w:val="both"/>
        <w:rPr>
          <w:rFonts w:asciiTheme="minorHAnsi" w:hAnsiTheme="minorHAnsi" w:cstheme="minorHAnsi"/>
          <w:sz w:val="24"/>
          <w:szCs w:val="24"/>
          <w:lang w:val="en"/>
        </w:rPr>
      </w:pPr>
    </w:p>
    <w:p w:rsidR="0037434A" w:rsidRPr="0037434A" w:rsidRDefault="0037434A" w:rsidP="0037434A">
      <w:pPr>
        <w:pStyle w:val="ListParagraph"/>
        <w:numPr>
          <w:ilvl w:val="0"/>
          <w:numId w:val="7"/>
        </w:numPr>
        <w:shd w:val="clear" w:color="auto" w:fill="FFFFFF"/>
        <w:spacing w:after="0" w:line="240" w:lineRule="auto"/>
        <w:ind w:left="-90"/>
        <w:jc w:val="both"/>
        <w:rPr>
          <w:rFonts w:asciiTheme="minorHAnsi" w:hAnsiTheme="minorHAnsi" w:cstheme="minorHAnsi"/>
          <w:sz w:val="24"/>
          <w:szCs w:val="24"/>
          <w:lang w:val="en"/>
        </w:rPr>
      </w:pPr>
      <w:r w:rsidRPr="0037434A">
        <w:rPr>
          <w:rFonts w:asciiTheme="minorHAnsi" w:hAnsiTheme="minorHAnsi" w:cstheme="minorHAnsi"/>
          <w:sz w:val="24"/>
          <w:szCs w:val="24"/>
          <w:lang w:val="en"/>
        </w:rPr>
        <w:t>Assist with academic and behavior issues</w:t>
      </w:r>
    </w:p>
    <w:p w:rsidR="0037434A" w:rsidRPr="0037434A" w:rsidRDefault="0037434A" w:rsidP="0037434A">
      <w:pPr>
        <w:pStyle w:val="ListParagraph"/>
        <w:numPr>
          <w:ilvl w:val="0"/>
          <w:numId w:val="7"/>
        </w:numPr>
        <w:shd w:val="clear" w:color="auto" w:fill="FFFFFF"/>
        <w:spacing w:after="0" w:line="240" w:lineRule="auto"/>
        <w:ind w:left="-90"/>
        <w:jc w:val="both"/>
        <w:rPr>
          <w:rFonts w:asciiTheme="minorHAnsi" w:hAnsiTheme="minorHAnsi" w:cstheme="minorHAnsi"/>
          <w:sz w:val="24"/>
          <w:szCs w:val="24"/>
          <w:lang w:val="en"/>
        </w:rPr>
      </w:pPr>
      <w:r w:rsidRPr="0037434A">
        <w:rPr>
          <w:rFonts w:asciiTheme="minorHAnsi" w:hAnsiTheme="minorHAnsi" w:cstheme="minorHAnsi"/>
          <w:sz w:val="24"/>
          <w:szCs w:val="24"/>
          <w:lang w:val="en"/>
        </w:rPr>
        <w:t>Communication support between Teacher and Parent</w:t>
      </w:r>
    </w:p>
    <w:p w:rsidR="0037434A" w:rsidRPr="0037434A" w:rsidRDefault="0037434A" w:rsidP="0037434A">
      <w:pPr>
        <w:pStyle w:val="ListParagraph"/>
        <w:numPr>
          <w:ilvl w:val="0"/>
          <w:numId w:val="7"/>
        </w:numPr>
        <w:shd w:val="clear" w:color="auto" w:fill="FFFFFF"/>
        <w:spacing w:after="0" w:line="240" w:lineRule="auto"/>
        <w:ind w:left="-90"/>
        <w:jc w:val="both"/>
        <w:rPr>
          <w:rFonts w:asciiTheme="minorHAnsi" w:hAnsiTheme="minorHAnsi" w:cstheme="minorHAnsi"/>
          <w:sz w:val="24"/>
          <w:szCs w:val="24"/>
          <w:lang w:val="en"/>
        </w:rPr>
      </w:pPr>
      <w:r w:rsidRPr="0037434A">
        <w:rPr>
          <w:rFonts w:asciiTheme="minorHAnsi" w:hAnsiTheme="minorHAnsi" w:cstheme="minorHAnsi"/>
          <w:sz w:val="24"/>
          <w:szCs w:val="24"/>
          <w:lang w:val="en"/>
        </w:rPr>
        <w:t>Participate in parent/student virtual conferences</w:t>
      </w:r>
    </w:p>
    <w:p w:rsidR="0037434A" w:rsidRPr="0037434A" w:rsidRDefault="0037434A" w:rsidP="0037434A">
      <w:pPr>
        <w:pStyle w:val="ListParagraph"/>
        <w:numPr>
          <w:ilvl w:val="0"/>
          <w:numId w:val="7"/>
        </w:numPr>
        <w:shd w:val="clear" w:color="auto" w:fill="FFFFFF"/>
        <w:spacing w:after="0" w:line="240" w:lineRule="auto"/>
        <w:ind w:left="-90"/>
        <w:jc w:val="both"/>
        <w:rPr>
          <w:rFonts w:asciiTheme="minorHAnsi" w:hAnsiTheme="minorHAnsi" w:cstheme="minorHAnsi"/>
          <w:sz w:val="24"/>
          <w:szCs w:val="24"/>
          <w:lang w:val="en"/>
        </w:rPr>
      </w:pPr>
      <w:r w:rsidRPr="0037434A">
        <w:rPr>
          <w:rFonts w:asciiTheme="minorHAnsi" w:hAnsiTheme="minorHAnsi" w:cstheme="minorHAnsi"/>
          <w:sz w:val="24"/>
          <w:szCs w:val="24"/>
          <w:lang w:val="en"/>
        </w:rPr>
        <w:t>Recruit and coordinate parental assistance for special school events</w:t>
      </w:r>
    </w:p>
    <w:p w:rsidR="0037434A" w:rsidRDefault="0037434A" w:rsidP="0037434A">
      <w:pPr>
        <w:shd w:val="clear" w:color="auto" w:fill="FFFFFF"/>
        <w:jc w:val="both"/>
        <w:rPr>
          <w:rFonts w:asciiTheme="minorHAnsi" w:hAnsiTheme="minorHAnsi" w:cstheme="minorHAnsi"/>
          <w:sz w:val="24"/>
          <w:szCs w:val="24"/>
          <w:lang w:val="en"/>
        </w:rPr>
      </w:pPr>
    </w:p>
    <w:p w:rsidR="0037434A" w:rsidRPr="0037434A" w:rsidRDefault="0037434A" w:rsidP="0037434A">
      <w:pPr>
        <w:shd w:val="clear" w:color="auto" w:fill="FFFFFF"/>
        <w:ind w:left="-90"/>
        <w:jc w:val="both"/>
        <w:rPr>
          <w:rFonts w:asciiTheme="minorHAnsi" w:hAnsiTheme="minorHAnsi" w:cstheme="minorHAnsi"/>
          <w:sz w:val="24"/>
          <w:szCs w:val="24"/>
          <w:lang w:val="en"/>
        </w:rPr>
      </w:pPr>
      <w:r w:rsidRPr="0037434A">
        <w:rPr>
          <w:rFonts w:asciiTheme="minorHAnsi" w:hAnsiTheme="minorHAnsi" w:cstheme="minorHAnsi"/>
          <w:sz w:val="24"/>
          <w:szCs w:val="24"/>
          <w:lang w:val="en"/>
        </w:rPr>
        <w:t>I am looking forward to meeting you and working together as a team for a great year. Feel free to contact me at 585-482-9614 ext.1123 from or email</w:t>
      </w:r>
      <w:r w:rsidRPr="0037434A">
        <w:rPr>
          <w:rFonts w:asciiTheme="minorHAnsi" w:hAnsiTheme="minorHAnsi" w:cstheme="minorHAnsi"/>
          <w:b/>
          <w:sz w:val="24"/>
          <w:szCs w:val="24"/>
          <w:lang w:val="en"/>
        </w:rPr>
        <w:t xml:space="preserve"> </w:t>
      </w:r>
      <w:r w:rsidRPr="0037434A">
        <w:rPr>
          <w:rFonts w:asciiTheme="minorHAnsi" w:hAnsiTheme="minorHAnsi" w:cstheme="minorHAnsi"/>
          <w:sz w:val="24"/>
          <w:szCs w:val="24"/>
          <w:lang w:val="en"/>
        </w:rPr>
        <w:t>at</w:t>
      </w:r>
      <w:r w:rsidRPr="0037434A">
        <w:rPr>
          <w:rFonts w:asciiTheme="minorHAnsi" w:hAnsiTheme="minorHAnsi" w:cstheme="minorHAnsi"/>
          <w:b/>
          <w:sz w:val="24"/>
          <w:szCs w:val="24"/>
          <w:lang w:val="en"/>
        </w:rPr>
        <w:t xml:space="preserve"> </w:t>
      </w:r>
      <w:hyperlink r:id="rId7" w:history="1">
        <w:r w:rsidRPr="0037434A">
          <w:rPr>
            <w:rStyle w:val="Hyperlink"/>
            <w:rFonts w:asciiTheme="minorHAnsi" w:hAnsiTheme="minorHAnsi" w:cstheme="minorHAnsi"/>
            <w:b/>
            <w:color w:val="auto"/>
            <w:sz w:val="24"/>
            <w:szCs w:val="24"/>
            <w:lang w:val="en"/>
          </w:rPr>
          <w:t>Janice.Wideman@rcsdk12.org</w:t>
        </w:r>
      </w:hyperlink>
    </w:p>
    <w:p w:rsidR="0037434A" w:rsidRPr="0037434A" w:rsidRDefault="0037434A" w:rsidP="0037434A">
      <w:pPr>
        <w:shd w:val="clear" w:color="auto" w:fill="FFFFFF"/>
        <w:ind w:left="-90"/>
        <w:jc w:val="both"/>
        <w:rPr>
          <w:rFonts w:asciiTheme="minorHAnsi" w:hAnsiTheme="minorHAnsi" w:cstheme="minorHAnsi"/>
          <w:sz w:val="24"/>
          <w:szCs w:val="24"/>
          <w:lang w:val="en"/>
        </w:rPr>
      </w:pPr>
    </w:p>
    <w:p w:rsidR="0037434A" w:rsidRPr="0037434A" w:rsidRDefault="0037434A" w:rsidP="0037434A">
      <w:pPr>
        <w:shd w:val="clear" w:color="auto" w:fill="FFFFFF"/>
        <w:ind w:left="-90"/>
        <w:jc w:val="both"/>
        <w:rPr>
          <w:rFonts w:asciiTheme="minorHAnsi" w:hAnsiTheme="minorHAnsi" w:cstheme="minorHAnsi"/>
          <w:sz w:val="24"/>
          <w:szCs w:val="24"/>
          <w:lang w:val="en"/>
        </w:rPr>
      </w:pPr>
      <w:r w:rsidRPr="0037434A">
        <w:rPr>
          <w:rFonts w:asciiTheme="minorHAnsi" w:hAnsiTheme="minorHAnsi" w:cstheme="minorHAnsi"/>
          <w:sz w:val="24"/>
          <w:szCs w:val="24"/>
          <w:lang w:val="en"/>
        </w:rPr>
        <w:t xml:space="preserve">Thank you, </w:t>
      </w:r>
    </w:p>
    <w:p w:rsidR="0037434A" w:rsidRPr="0037434A" w:rsidRDefault="0037434A" w:rsidP="0037434A">
      <w:pPr>
        <w:shd w:val="clear" w:color="auto" w:fill="FFFFFF"/>
        <w:ind w:left="-90"/>
        <w:jc w:val="both"/>
        <w:rPr>
          <w:rFonts w:asciiTheme="minorHAnsi" w:hAnsiTheme="minorHAnsi" w:cstheme="minorHAnsi"/>
          <w:sz w:val="24"/>
          <w:szCs w:val="24"/>
          <w:lang w:val="en"/>
        </w:rPr>
      </w:pPr>
    </w:p>
    <w:p w:rsidR="0037434A" w:rsidRPr="0037434A" w:rsidRDefault="0037434A" w:rsidP="0037434A">
      <w:pPr>
        <w:shd w:val="clear" w:color="auto" w:fill="FFFFFF"/>
        <w:ind w:left="-90"/>
        <w:jc w:val="both"/>
        <w:rPr>
          <w:rFonts w:asciiTheme="minorHAnsi" w:hAnsiTheme="minorHAnsi" w:cstheme="minorHAnsi"/>
          <w:b/>
          <w:sz w:val="24"/>
          <w:szCs w:val="24"/>
          <w:lang w:val="en"/>
        </w:rPr>
      </w:pPr>
      <w:r w:rsidRPr="0037434A">
        <w:rPr>
          <w:rFonts w:asciiTheme="minorHAnsi" w:hAnsiTheme="minorHAnsi" w:cstheme="minorHAnsi"/>
          <w:b/>
          <w:sz w:val="24"/>
          <w:szCs w:val="24"/>
          <w:lang w:val="en"/>
        </w:rPr>
        <w:t>Janice T. Wideman</w:t>
      </w:r>
    </w:p>
    <w:p w:rsidR="0037434A" w:rsidRPr="0037434A" w:rsidRDefault="0037434A" w:rsidP="0037434A">
      <w:pPr>
        <w:shd w:val="clear" w:color="auto" w:fill="FFFFFF"/>
        <w:ind w:left="-90"/>
        <w:jc w:val="both"/>
        <w:rPr>
          <w:rFonts w:asciiTheme="minorHAnsi" w:hAnsiTheme="minorHAnsi" w:cstheme="minorHAnsi"/>
          <w:b/>
          <w:sz w:val="24"/>
          <w:szCs w:val="24"/>
          <w:lang w:val="en"/>
        </w:rPr>
      </w:pPr>
      <w:r w:rsidRPr="0037434A">
        <w:rPr>
          <w:rFonts w:asciiTheme="minorHAnsi" w:hAnsiTheme="minorHAnsi" w:cstheme="minorHAnsi"/>
          <w:b/>
          <w:sz w:val="24"/>
          <w:szCs w:val="24"/>
          <w:lang w:val="en"/>
        </w:rPr>
        <w:t>Parent Liaison</w:t>
      </w:r>
    </w:p>
    <w:p w:rsidR="00FB053A" w:rsidRPr="001F7542" w:rsidRDefault="0037434A" w:rsidP="001F7542">
      <w:pPr>
        <w:pStyle w:val="NormalWeb"/>
        <w:spacing w:before="0" w:beforeAutospacing="0" w:after="0" w:afterAutospacing="0"/>
        <w:jc w:val="center"/>
      </w:pPr>
      <w:r>
        <w:rPr>
          <w:noProof/>
        </w:rPr>
        <w:drawing>
          <wp:inline distT="0" distB="0" distL="0" distR="0">
            <wp:extent cx="5780270" cy="2450592"/>
            <wp:effectExtent l="0" t="0" r="0" b="6985"/>
            <wp:docPr id="2" name="Picture 2" descr="Parent Invol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ent Involv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3287" cy="2464590"/>
                    </a:xfrm>
                    <a:prstGeom prst="rect">
                      <a:avLst/>
                    </a:prstGeom>
                    <a:noFill/>
                    <a:ln>
                      <a:noFill/>
                    </a:ln>
                  </pic:spPr>
                </pic:pic>
              </a:graphicData>
            </a:graphic>
          </wp:inline>
        </w:drawing>
      </w:r>
    </w:p>
    <w:sectPr w:rsidR="00FB053A" w:rsidRPr="001F7542" w:rsidSect="0037434A">
      <w:pgSz w:w="12240" w:h="15840"/>
      <w:pgMar w:top="270" w:right="108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044F4"/>
    <w:multiLevelType w:val="multilevel"/>
    <w:tmpl w:val="FE6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D5BAD"/>
    <w:multiLevelType w:val="multilevel"/>
    <w:tmpl w:val="785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B4342"/>
    <w:multiLevelType w:val="hybridMultilevel"/>
    <w:tmpl w:val="D3B4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F52D4"/>
    <w:multiLevelType w:val="multilevel"/>
    <w:tmpl w:val="A66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5282A"/>
    <w:multiLevelType w:val="multilevel"/>
    <w:tmpl w:val="FC3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9621B"/>
    <w:multiLevelType w:val="multilevel"/>
    <w:tmpl w:val="C61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D2978"/>
    <w:multiLevelType w:val="multilevel"/>
    <w:tmpl w:val="1054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23"/>
    <w:rsid w:val="00060ECA"/>
    <w:rsid w:val="000910D8"/>
    <w:rsid w:val="000A2CA8"/>
    <w:rsid w:val="000B3238"/>
    <w:rsid w:val="000D6C4C"/>
    <w:rsid w:val="000F5769"/>
    <w:rsid w:val="0011038E"/>
    <w:rsid w:val="00114F84"/>
    <w:rsid w:val="0016479D"/>
    <w:rsid w:val="001A07A2"/>
    <w:rsid w:val="001A09FE"/>
    <w:rsid w:val="001B429C"/>
    <w:rsid w:val="001F61AE"/>
    <w:rsid w:val="001F7542"/>
    <w:rsid w:val="002023D4"/>
    <w:rsid w:val="0022675E"/>
    <w:rsid w:val="00237CC5"/>
    <w:rsid w:val="00297712"/>
    <w:rsid w:val="003170E6"/>
    <w:rsid w:val="0032105A"/>
    <w:rsid w:val="00353077"/>
    <w:rsid w:val="0037434A"/>
    <w:rsid w:val="003E0EFA"/>
    <w:rsid w:val="003F0DD9"/>
    <w:rsid w:val="004037D4"/>
    <w:rsid w:val="0045011F"/>
    <w:rsid w:val="004D0423"/>
    <w:rsid w:val="004F3563"/>
    <w:rsid w:val="00500FD7"/>
    <w:rsid w:val="00564B10"/>
    <w:rsid w:val="005A18CC"/>
    <w:rsid w:val="005C5C58"/>
    <w:rsid w:val="005D18C5"/>
    <w:rsid w:val="005E53A2"/>
    <w:rsid w:val="005F5BB6"/>
    <w:rsid w:val="00617597"/>
    <w:rsid w:val="00655721"/>
    <w:rsid w:val="00680AC1"/>
    <w:rsid w:val="006B3E6C"/>
    <w:rsid w:val="006E5244"/>
    <w:rsid w:val="0070456B"/>
    <w:rsid w:val="00743B02"/>
    <w:rsid w:val="00757B02"/>
    <w:rsid w:val="007729EE"/>
    <w:rsid w:val="007E77C9"/>
    <w:rsid w:val="00822037"/>
    <w:rsid w:val="00840E1F"/>
    <w:rsid w:val="008414BB"/>
    <w:rsid w:val="00857C92"/>
    <w:rsid w:val="008D545E"/>
    <w:rsid w:val="008F09A7"/>
    <w:rsid w:val="009109A9"/>
    <w:rsid w:val="00916145"/>
    <w:rsid w:val="0091619D"/>
    <w:rsid w:val="00961EB8"/>
    <w:rsid w:val="0099357F"/>
    <w:rsid w:val="009D6534"/>
    <w:rsid w:val="009E4437"/>
    <w:rsid w:val="009E62D6"/>
    <w:rsid w:val="00A074F8"/>
    <w:rsid w:val="00A17955"/>
    <w:rsid w:val="00A317C1"/>
    <w:rsid w:val="00A70DE2"/>
    <w:rsid w:val="00A72787"/>
    <w:rsid w:val="00A807CC"/>
    <w:rsid w:val="00A83B92"/>
    <w:rsid w:val="00AA691B"/>
    <w:rsid w:val="00AA6F71"/>
    <w:rsid w:val="00AA7446"/>
    <w:rsid w:val="00AE2F3A"/>
    <w:rsid w:val="00B17106"/>
    <w:rsid w:val="00B94A57"/>
    <w:rsid w:val="00B954C0"/>
    <w:rsid w:val="00BB5E8A"/>
    <w:rsid w:val="00BC4E21"/>
    <w:rsid w:val="00C5261B"/>
    <w:rsid w:val="00C6296D"/>
    <w:rsid w:val="00CB72C1"/>
    <w:rsid w:val="00CC42E4"/>
    <w:rsid w:val="00CD2CAE"/>
    <w:rsid w:val="00CE7B85"/>
    <w:rsid w:val="00CF7559"/>
    <w:rsid w:val="00D20589"/>
    <w:rsid w:val="00D20D4C"/>
    <w:rsid w:val="00D230AD"/>
    <w:rsid w:val="00DB0530"/>
    <w:rsid w:val="00E33E4D"/>
    <w:rsid w:val="00E40F8C"/>
    <w:rsid w:val="00E70F00"/>
    <w:rsid w:val="00E717A6"/>
    <w:rsid w:val="00EA7296"/>
    <w:rsid w:val="00F22257"/>
    <w:rsid w:val="00F224C0"/>
    <w:rsid w:val="00F2498C"/>
    <w:rsid w:val="00F72A1F"/>
    <w:rsid w:val="00F96B87"/>
    <w:rsid w:val="00FA2C77"/>
    <w:rsid w:val="00FB053A"/>
    <w:rsid w:val="00FE2C35"/>
    <w:rsid w:val="00FE6D48"/>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04958-75AE-4BFC-8973-1B0863F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24"/>
    </w:rPr>
  </w:style>
  <w:style w:type="table" w:styleId="TableGrid">
    <w:name w:val="Table Grid"/>
    <w:basedOn w:val="TableNormal"/>
    <w:rsid w:val="0099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0456B"/>
    <w:rPr>
      <w:color w:val="0000FF"/>
      <w:u w:val="single"/>
    </w:rPr>
  </w:style>
  <w:style w:type="paragraph" w:styleId="Header">
    <w:name w:val="header"/>
    <w:basedOn w:val="Normal"/>
    <w:link w:val="HeaderChar"/>
    <w:uiPriority w:val="99"/>
    <w:unhideWhenUsed/>
    <w:rsid w:val="000F576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0F5769"/>
    <w:rPr>
      <w:rFonts w:ascii="Calibri" w:eastAsia="Calibri" w:hAnsi="Calibri"/>
      <w:sz w:val="22"/>
      <w:szCs w:val="22"/>
    </w:rPr>
  </w:style>
  <w:style w:type="paragraph" w:styleId="NormalWeb">
    <w:name w:val="Normal (Web)"/>
    <w:basedOn w:val="Normal"/>
    <w:uiPriority w:val="99"/>
    <w:unhideWhenUsed/>
    <w:rsid w:val="00680AC1"/>
    <w:pPr>
      <w:spacing w:before="100" w:beforeAutospacing="1" w:after="100" w:afterAutospacing="1"/>
    </w:pPr>
    <w:rPr>
      <w:sz w:val="24"/>
      <w:szCs w:val="24"/>
    </w:rPr>
  </w:style>
  <w:style w:type="paragraph" w:styleId="BalloonText">
    <w:name w:val="Balloon Text"/>
    <w:basedOn w:val="Normal"/>
    <w:link w:val="BalloonTextChar"/>
    <w:rsid w:val="00CC42E4"/>
    <w:rPr>
      <w:rFonts w:ascii="Segoe UI" w:hAnsi="Segoe UI" w:cs="Segoe UI"/>
      <w:sz w:val="18"/>
      <w:szCs w:val="18"/>
    </w:rPr>
  </w:style>
  <w:style w:type="character" w:customStyle="1" w:styleId="BalloonTextChar">
    <w:name w:val="Balloon Text Char"/>
    <w:link w:val="BalloonText"/>
    <w:rsid w:val="00CC42E4"/>
    <w:rPr>
      <w:rFonts w:ascii="Segoe UI" w:hAnsi="Segoe UI" w:cs="Segoe UI"/>
      <w:sz w:val="18"/>
      <w:szCs w:val="18"/>
    </w:rPr>
  </w:style>
  <w:style w:type="paragraph" w:styleId="ListParagraph">
    <w:name w:val="List Paragraph"/>
    <w:basedOn w:val="Normal"/>
    <w:uiPriority w:val="34"/>
    <w:qFormat/>
    <w:rsid w:val="0037434A"/>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4891">
      <w:bodyDiv w:val="1"/>
      <w:marLeft w:val="0"/>
      <w:marRight w:val="0"/>
      <w:marTop w:val="0"/>
      <w:marBottom w:val="0"/>
      <w:divBdr>
        <w:top w:val="none" w:sz="0" w:space="0" w:color="auto"/>
        <w:left w:val="none" w:sz="0" w:space="0" w:color="auto"/>
        <w:bottom w:val="none" w:sz="0" w:space="0" w:color="auto"/>
        <w:right w:val="none" w:sz="0" w:space="0" w:color="auto"/>
      </w:divBdr>
    </w:div>
    <w:div w:id="828057970">
      <w:bodyDiv w:val="1"/>
      <w:marLeft w:val="0"/>
      <w:marRight w:val="0"/>
      <w:marTop w:val="0"/>
      <w:marBottom w:val="0"/>
      <w:divBdr>
        <w:top w:val="none" w:sz="0" w:space="0" w:color="auto"/>
        <w:left w:val="none" w:sz="0" w:space="0" w:color="auto"/>
        <w:bottom w:val="none" w:sz="0" w:space="0" w:color="auto"/>
        <w:right w:val="none" w:sz="0" w:space="0" w:color="auto"/>
      </w:divBdr>
    </w:div>
    <w:div w:id="15792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Janice.Wideman@rcsdk12.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157FD-8DA1-4566-9D13-D2EB5C66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FRANK FOWLER DOW SCHOOL NO</vt:lpstr>
    </vt:vector>
  </TitlesOfParts>
  <Company>RCSD</Company>
  <LinksUpToDate>false</LinksUpToDate>
  <CharactersWithSpaces>2046</CharactersWithSpaces>
  <SharedDoc>false</SharedDoc>
  <HLinks>
    <vt:vector size="18" baseType="variant">
      <vt:variant>
        <vt:i4>5177428</vt:i4>
      </vt:variant>
      <vt:variant>
        <vt:i4>6</vt:i4>
      </vt:variant>
      <vt:variant>
        <vt:i4>0</vt:i4>
      </vt:variant>
      <vt:variant>
        <vt:i4>5</vt:i4>
      </vt:variant>
      <vt:variant>
        <vt:lpwstr>http://www.flvaccinehub.com/</vt:lpwstr>
      </vt:variant>
      <vt:variant>
        <vt:lpwstr/>
      </vt:variant>
      <vt:variant>
        <vt:i4>6422566</vt:i4>
      </vt:variant>
      <vt:variant>
        <vt:i4>3</vt:i4>
      </vt:variant>
      <vt:variant>
        <vt:i4>0</vt:i4>
      </vt:variant>
      <vt:variant>
        <vt:i4>5</vt:i4>
      </vt:variant>
      <vt:variant>
        <vt:lpwstr>http://www.monroecounty.gov/health-covid19</vt:lpwstr>
      </vt:variant>
      <vt:variant>
        <vt:lpwstr/>
      </vt:variant>
      <vt:variant>
        <vt:i4>5636199</vt:i4>
      </vt:variant>
      <vt:variant>
        <vt:i4>0</vt:i4>
      </vt:variant>
      <vt:variant>
        <vt:i4>0</vt:i4>
      </vt:variant>
      <vt:variant>
        <vt:i4>5</vt:i4>
      </vt:variant>
      <vt:variant>
        <vt:lpwstr>mailto:benefits@rcsdk12.org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FOWLER DOW SCHOOL NO</dc:title>
  <dc:subject/>
  <dc:creator>Lisa Knowles</dc:creator>
  <cp:keywords/>
  <cp:lastModifiedBy>Brooks, Antje</cp:lastModifiedBy>
  <cp:revision>2</cp:revision>
  <cp:lastPrinted>2022-08-17T15:35:00Z</cp:lastPrinted>
  <dcterms:created xsi:type="dcterms:W3CDTF">2022-08-27T14:28:00Z</dcterms:created>
  <dcterms:modified xsi:type="dcterms:W3CDTF">2022-08-27T14:28:00Z</dcterms:modified>
</cp:coreProperties>
</file>